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FC37" w14:textId="77777777" w:rsidR="00A12A06" w:rsidRDefault="00A12A06">
      <w:pPr>
        <w:spacing w:after="240" w:line="240" w:lineRule="auto"/>
        <w:jc w:val="both"/>
        <w:rPr>
          <w:rFonts w:ascii="Arial" w:eastAsia="Arial" w:hAnsi="Arial" w:cs="Arial"/>
          <w:b/>
          <w:sz w:val="36"/>
          <w:szCs w:val="36"/>
        </w:rPr>
      </w:pPr>
      <w:bookmarkStart w:id="0" w:name="_heading=h.2et92p0" w:colFirst="0" w:colLast="0"/>
      <w:bookmarkEnd w:id="0"/>
    </w:p>
    <w:tbl>
      <w:tblPr>
        <w:tblStyle w:val="a2"/>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A12A06" w14:paraId="714894CE" w14:textId="77777777">
        <w:tc>
          <w:tcPr>
            <w:tcW w:w="9026" w:type="dxa"/>
            <w:shd w:val="clear" w:color="auto" w:fill="auto"/>
            <w:tcMar>
              <w:top w:w="100" w:type="dxa"/>
              <w:left w:w="100" w:type="dxa"/>
              <w:bottom w:w="100" w:type="dxa"/>
              <w:right w:w="100" w:type="dxa"/>
            </w:tcMar>
          </w:tcPr>
          <w:p w14:paraId="53B8BD72" w14:textId="77777777" w:rsidR="00A12A06" w:rsidRDefault="00F70AD8">
            <w:pPr>
              <w:widowControl w:val="0"/>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08818D3D" w14:textId="77777777" w:rsidR="00A12A06" w:rsidRDefault="00A12A06">
      <w:pPr>
        <w:spacing w:after="240" w:line="240" w:lineRule="auto"/>
        <w:jc w:val="both"/>
        <w:rPr>
          <w:rFonts w:ascii="Arial" w:eastAsia="Arial" w:hAnsi="Arial" w:cs="Arial"/>
          <w:b/>
          <w:sz w:val="36"/>
          <w:szCs w:val="36"/>
        </w:rPr>
      </w:pPr>
    </w:p>
    <w:p w14:paraId="6D140DF0" w14:textId="77777777" w:rsidR="00A12A06" w:rsidRDefault="00F70AD8">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3567938B" w14:textId="77777777" w:rsidR="00A12A06" w:rsidRDefault="00F70AD8">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61940FF0" w14:textId="77777777" w:rsidR="00A12A06" w:rsidRDefault="00F70AD8">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8345F3B" w14:textId="77777777" w:rsidR="00A12A06" w:rsidRDefault="00F70AD8">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w:eastAsia="Arial" w:hAnsi="Arial" w:cs="Arial"/>
          <w:b/>
          <w:color w:val="000000"/>
          <w:sz w:val="24"/>
          <w:szCs w:val="24"/>
        </w:rPr>
        <w:t>Definitions</w:t>
      </w:r>
    </w:p>
    <w:p w14:paraId="5C360345" w14:textId="77777777" w:rsidR="00A12A06" w:rsidRDefault="00F70AD8">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1F2847AF" w14:textId="77777777" w:rsidR="00A12A06" w:rsidRDefault="00F70AD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Relevant Convictions</w:t>
      </w:r>
    </w:p>
    <w:p w14:paraId="6752C157" w14:textId="77777777" w:rsidR="00A12A06" w:rsidRDefault="00F70AD8">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6CD00C5B" w14:textId="77777777" w:rsidR="00A12A06" w:rsidRDefault="00F70AD8">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Sub-Contractor must):</w:t>
      </w:r>
    </w:p>
    <w:p w14:paraId="0476F287" w14:textId="77777777" w:rsidR="00A12A06" w:rsidRDefault="00F70AD8">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6242D512" w14:textId="77777777" w:rsidR="00A12A06" w:rsidRDefault="00F70AD8">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38F4FDF0" w14:textId="77777777" w:rsidR="00A12A06" w:rsidRDefault="00F70AD8">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w:t>
      </w:r>
      <w:r>
        <w:rPr>
          <w:rFonts w:ascii="Arial" w:eastAsia="Arial" w:hAnsi="Arial" w:cs="Arial"/>
          <w:color w:val="000000"/>
          <w:sz w:val="24"/>
          <w:szCs w:val="24"/>
        </w:rPr>
        <w:t xml:space="preserve"> may be carried out through the Disclosure and Barring Service (DBS),</w:t>
      </w:r>
    </w:p>
    <w:p w14:paraId="29BEB755" w14:textId="77777777" w:rsidR="00A12A06" w:rsidRDefault="00F70AD8">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148BF4E0" w14:textId="77777777" w:rsidR="00A12A06" w:rsidRDefault="00F70AD8">
      <w:pPr>
        <w:rPr>
          <w:rFonts w:ascii="Arial" w:eastAsia="Arial" w:hAnsi="Arial" w:cs="Arial"/>
          <w:b/>
          <w:smallCaps/>
          <w:sz w:val="20"/>
          <w:szCs w:val="20"/>
        </w:rPr>
      </w:pPr>
      <w:bookmarkStart w:id="3" w:name="_heading=h.1fob9te" w:colFirst="0" w:colLast="0"/>
      <w:bookmarkEnd w:id="3"/>
      <w:r>
        <w:br w:type="page"/>
      </w:r>
    </w:p>
    <w:p w14:paraId="583DE34E" w14:textId="77777777" w:rsidR="00A12A06" w:rsidRDefault="00A12A06">
      <w:pPr>
        <w:keepNext/>
        <w:rPr>
          <w:rFonts w:ascii="Arial" w:eastAsia="Arial" w:hAnsi="Arial" w:cs="Arial"/>
          <w:b/>
          <w:sz w:val="36"/>
          <w:szCs w:val="36"/>
        </w:rPr>
      </w:pPr>
    </w:p>
    <w:p w14:paraId="59460E70" w14:textId="77777777" w:rsidR="00A12A06" w:rsidRDefault="00F70AD8">
      <w:pPr>
        <w:keepNext/>
        <w:rPr>
          <w:rFonts w:ascii="Arial" w:eastAsia="Arial" w:hAnsi="Arial" w:cs="Arial"/>
          <w:b/>
          <w:sz w:val="36"/>
          <w:szCs w:val="36"/>
        </w:rPr>
      </w:pPr>
      <w:r>
        <w:rPr>
          <w:rFonts w:ascii="Arial" w:eastAsia="Arial" w:hAnsi="Arial" w:cs="Arial"/>
          <w:b/>
          <w:sz w:val="36"/>
          <w:szCs w:val="36"/>
        </w:rPr>
        <w:t>Annex 1 – Relevant Convictions</w:t>
      </w:r>
    </w:p>
    <w:p w14:paraId="6FA4B620" w14:textId="77777777" w:rsidR="00A12A06" w:rsidRDefault="00A12A06">
      <w:pPr>
        <w:rPr>
          <w:rFonts w:ascii="Arial" w:eastAsia="Arial" w:hAnsi="Arial" w:cs="Arial"/>
          <w:sz w:val="24"/>
          <w:szCs w:val="24"/>
        </w:rPr>
      </w:pPr>
    </w:p>
    <w:p w14:paraId="1CEBE8DB" w14:textId="72B83EA4" w:rsidR="00A12A06" w:rsidRDefault="00F70AD8">
      <w:pPr>
        <w:rPr>
          <w:rFonts w:ascii="Arial" w:eastAsia="Arial" w:hAnsi="Arial" w:cs="Arial"/>
          <w:sz w:val="24"/>
          <w:szCs w:val="24"/>
        </w:rPr>
        <w:sectPr w:rsidR="00A12A0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2150DD85" w14:textId="77777777" w:rsidR="00A12A06" w:rsidRDefault="00A12A06">
      <w:bookmarkStart w:id="5" w:name="_heading=h.3znysh7" w:colFirst="0" w:colLast="0"/>
      <w:bookmarkEnd w:id="5"/>
    </w:p>
    <w:sectPr w:rsidR="00A12A0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01C4" w14:textId="77777777" w:rsidR="00F70AD8" w:rsidRDefault="00F70AD8">
      <w:pPr>
        <w:spacing w:after="0" w:line="240" w:lineRule="auto"/>
      </w:pPr>
      <w:r>
        <w:separator/>
      </w:r>
    </w:p>
  </w:endnote>
  <w:endnote w:type="continuationSeparator" w:id="0">
    <w:p w14:paraId="027687C7" w14:textId="77777777" w:rsidR="00F70AD8" w:rsidRDefault="00F70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139A" w14:textId="77777777" w:rsidR="00A12A06" w:rsidRDefault="00A12A06">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CC519" w14:textId="77777777" w:rsidR="00A12A06" w:rsidRDefault="00A12A06">
    <w:pPr>
      <w:tabs>
        <w:tab w:val="center" w:pos="4513"/>
        <w:tab w:val="right" w:pos="9026"/>
      </w:tabs>
      <w:spacing w:after="0"/>
      <w:rPr>
        <w:rFonts w:ascii="Arial" w:eastAsia="Arial" w:hAnsi="Arial" w:cs="Arial"/>
        <w:sz w:val="20"/>
        <w:szCs w:val="20"/>
      </w:rPr>
    </w:pPr>
  </w:p>
  <w:p w14:paraId="10823B75" w14:textId="77777777" w:rsidR="00A12A06" w:rsidRDefault="00F70AD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6F2FB624" w14:textId="77777777" w:rsidR="00A12A06" w:rsidRDefault="00F70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C187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46B7D97" w14:textId="77777777" w:rsidR="00A12A06" w:rsidRDefault="00F70AD8">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4" w:name="bookmark=id.2et92p0"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9461" w14:textId="77777777" w:rsidR="00A12A06" w:rsidRDefault="00F70AD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10F2CED" w14:textId="77777777" w:rsidR="00A12A06" w:rsidRDefault="00F70AD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w:t>
    </w:r>
    <w:r>
      <w:rPr>
        <w:rFonts w:ascii="Arial" w:eastAsia="Arial" w:hAnsi="Arial" w:cs="Arial"/>
        <w:sz w:val="20"/>
        <w:szCs w:val="20"/>
      </w:rPr>
      <w:t>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5E3B31D9" w14:textId="77777777" w:rsidR="00A12A06" w:rsidRDefault="00F70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0CF59" w14:textId="77777777" w:rsidR="00F70AD8" w:rsidRDefault="00F70AD8">
      <w:pPr>
        <w:spacing w:after="0" w:line="240" w:lineRule="auto"/>
      </w:pPr>
      <w:r>
        <w:separator/>
      </w:r>
    </w:p>
  </w:footnote>
  <w:footnote w:type="continuationSeparator" w:id="0">
    <w:p w14:paraId="772C3B4B" w14:textId="77777777" w:rsidR="00F70AD8" w:rsidRDefault="00F70A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682BC" w14:textId="77777777" w:rsidR="00A12A06" w:rsidRDefault="00A12A06">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DC58" w14:textId="77777777" w:rsidR="00A12A06" w:rsidRDefault="00F70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5B91DC68" w14:textId="77777777" w:rsidR="00A12A06" w:rsidRDefault="00F70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5C163B7" w14:textId="77777777" w:rsidR="00A12A06" w:rsidRDefault="00F70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671B2677" w14:textId="77777777" w:rsidR="00A12A06" w:rsidRDefault="00A12A0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E3896" w14:textId="77777777" w:rsidR="00A12A06" w:rsidRDefault="00A12A06">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E7D81"/>
    <w:multiLevelType w:val="multilevel"/>
    <w:tmpl w:val="38E86C6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36540D7"/>
    <w:multiLevelType w:val="multilevel"/>
    <w:tmpl w:val="8DE2A13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06"/>
    <w:rsid w:val="003C187D"/>
    <w:rsid w:val="00A12A06"/>
    <w:rsid w:val="00F70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354C"/>
  <w15:docId w15:val="{FFD0C63B-BBAA-4348-AF4F-68748AA8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DFA"/>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F0D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7F0DFA"/>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F0DFA"/>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F0DFA"/>
    <w:pPr>
      <w:keepNext/>
      <w:keepLines/>
      <w:spacing w:before="220" w:after="40"/>
      <w:outlineLvl w:val="4"/>
    </w:pPr>
    <w:rPr>
      <w:b/>
    </w:rPr>
  </w:style>
  <w:style w:type="paragraph" w:styleId="Heading6">
    <w:name w:val="heading 6"/>
    <w:basedOn w:val="Normal"/>
    <w:next w:val="Normal"/>
    <w:uiPriority w:val="9"/>
    <w:semiHidden/>
    <w:unhideWhenUsed/>
    <w:qFormat/>
    <w:rsid w:val="007F0DF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F0DFA"/>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7F0DFA"/>
    <w:pPr>
      <w:numPr>
        <w:numId w:val="2"/>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F0DFA"/>
    <w:pPr>
      <w:numPr>
        <w:ilvl w:val="2"/>
        <w:numId w:val="2"/>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7F0DFA"/>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rsid w:val="007F0DFA"/>
    <w:pPr>
      <w:numPr>
        <w:ilvl w:val="1"/>
        <w:numId w:val="2"/>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rsid w:val="007F0DFA"/>
    <w:pPr>
      <w:numPr>
        <w:ilvl w:val="5"/>
      </w:numPr>
      <w:tabs>
        <w:tab w:val="num" w:pos="360"/>
        <w:tab w:val="left" w:pos="3686"/>
      </w:tabs>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7F0DFA"/>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rsid w:val="007F0DFA"/>
    <w:pPr>
      <w:numPr>
        <w:ilvl w:val="1"/>
      </w:numPr>
      <w:tabs>
        <w:tab w:val="clear" w:pos="-9"/>
        <w:tab w:val="left" w:pos="144"/>
        <w:tab w:val="num" w:pos="720"/>
      </w:tabs>
      <w:ind w:left="720" w:hanging="720"/>
    </w:pPr>
  </w:style>
  <w:style w:type="paragraph" w:customStyle="1" w:styleId="GPSDefinitionL3">
    <w:name w:val="GPS Definition L3"/>
    <w:basedOn w:val="GPSDefinitionL2"/>
    <w:qFormat/>
    <w:pPr>
      <w:numPr>
        <w:ilvl w:val="2"/>
      </w:numPr>
      <w:tabs>
        <w:tab w:val="num" w:pos="720"/>
      </w:tabs>
      <w:ind w:left="720" w:hanging="720"/>
    </w:pPr>
  </w:style>
  <w:style w:type="paragraph" w:customStyle="1" w:styleId="GPSDefinitionL4">
    <w:name w:val="GPS Definition L4"/>
    <w:basedOn w:val="GPSDefinitionL3"/>
    <w:qFormat/>
    <w:pPr>
      <w:numPr>
        <w:ilvl w:val="3"/>
      </w:numPr>
      <w:tabs>
        <w:tab w:val="num" w:pos="720"/>
      </w:tabs>
      <w:ind w:left="720" w:hanging="72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eastAsia="Times New Roman"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2444C1"/>
    <w:pPr>
      <w:spacing w:after="0" w:line="240" w:lineRule="auto"/>
    </w:pPr>
    <w:rPr>
      <w:rFonts w:cs="Times New Roman"/>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Z9KzmYl1tGPt2P9tmmfbUSmzcg==">CgMxLjAyCWguMmV0OTJwMDIIaC5namRneHMyCWguMzBqMHpsbDIJaC4xZm9iOXRlMgloLjN6bnlzaDcyCmlkLjJldDkycDA4AHIhMWZXWWZfdWRhekktVVhPZ0tXcnk3VHhpSE9hOGR0QklW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2025-02-05T14:47:00Z</dcterms:created>
  <dcterms:modified xsi:type="dcterms:W3CDTF">2025-02-05T14:47:00Z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